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5" w:rsidRPr="00D46B30" w:rsidRDefault="00D46B30" w:rsidP="006E1875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6E1875" w:rsidRPr="00D46B3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логопеда для родителей будущих первоклассников</w:t>
      </w:r>
    </w:p>
    <w:p w:rsidR="006E1875" w:rsidRDefault="006E1875" w:rsidP="006E1875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FF4500"/>
          <w:sz w:val="20"/>
        </w:rPr>
      </w:pPr>
    </w:p>
    <w:p w:rsidR="006E1875" w:rsidRDefault="006E1875" w:rsidP="006E1875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W w:w="5496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9"/>
      </w:tblGrid>
      <w:tr w:rsidR="006E1875" w:rsidTr="00D46B30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 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Эти требования к речевому и общему развитию первоклассников </w:t>
            </w:r>
            <w:r w:rsidRPr="00C14A09">
              <w:rPr>
                <w:rFonts w:ascii="Times New Roman" w:eastAsia="Times New Roman" w:hAnsi="Times New Roman" w:cs="Times New Roman"/>
                <w:b/>
                <w:bCs/>
              </w:rPr>
              <w:t>лежат в основе успешного овладения русским языком.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Помогите своему ребенку сформировать: 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1)   </w:t>
            </w:r>
            <w:r w:rsidRPr="00D46B30">
              <w:rPr>
                <w:rFonts w:ascii="Times New Roman" w:eastAsia="Times New Roman" w:hAnsi="Times New Roman" w:cs="Times New Roman"/>
                <w:b/>
              </w:rPr>
              <w:t xml:space="preserve">Правильное звукопроизношение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– основа усвоения грамоты. Если ваш ребенок не выговаривает один или несколько звуков, срочно обратитесь к логопеду. </w:t>
            </w:r>
          </w:p>
          <w:p w:rsidR="006E1875" w:rsidRPr="00D46B30" w:rsidRDefault="00D46B30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E1875" w:rsidRPr="00D46B30">
              <w:rPr>
                <w:rFonts w:ascii="Times New Roman" w:eastAsia="Times New Roman" w:hAnsi="Times New Roman" w:cs="Times New Roman"/>
              </w:rPr>
              <w:t xml:space="preserve"> 2)   </w:t>
            </w:r>
            <w:r w:rsidR="006E1875" w:rsidRPr="00D46B30">
              <w:rPr>
                <w:rFonts w:ascii="Times New Roman" w:eastAsia="Times New Roman" w:hAnsi="Times New Roman" w:cs="Times New Roman"/>
                <w:b/>
              </w:rPr>
              <w:t>Представление о звуковой системе языка.</w:t>
            </w:r>
            <w:r w:rsidR="006E1875" w:rsidRPr="00D46B30">
              <w:rPr>
                <w:rFonts w:ascii="Times New Roman" w:eastAsia="Times New Roman" w:hAnsi="Times New Roman" w:cs="Times New Roman"/>
              </w:rPr>
              <w:t xml:space="preserve"> 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   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      </w:r>
          </w:p>
          <w:p w:rsidR="006E1875" w:rsidRPr="00D46B30" w:rsidRDefault="00D46B30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E1875" w:rsidRPr="00D46B30">
              <w:rPr>
                <w:rFonts w:ascii="Times New Roman" w:eastAsia="Times New Roman" w:hAnsi="Times New Roman" w:cs="Times New Roman"/>
              </w:rPr>
              <w:t xml:space="preserve"> 3)   </w:t>
            </w:r>
            <w:r w:rsidR="006E1875" w:rsidRPr="00D46B30">
              <w:rPr>
                <w:rFonts w:ascii="Times New Roman" w:eastAsia="Times New Roman" w:hAnsi="Times New Roman" w:cs="Times New Roman"/>
                <w:b/>
              </w:rPr>
              <w:t>Достаточно развитую связную речь.</w:t>
            </w:r>
            <w:r w:rsidR="006E1875" w:rsidRPr="00D46B30">
              <w:rPr>
                <w:rFonts w:ascii="Times New Roman" w:eastAsia="Times New Roman" w:hAnsi="Times New Roman" w:cs="Times New Roman"/>
              </w:rPr>
              <w:t xml:space="preserve"> Разговаривать полными предложениями. Уметь четко и последовательно рассказывать о чем-либо, пересказывать </w:t>
            </w:r>
            <w:proofErr w:type="gramStart"/>
            <w:r w:rsidR="006E1875" w:rsidRPr="00D46B30">
              <w:rPr>
                <w:rFonts w:ascii="Times New Roman" w:eastAsia="Times New Roman" w:hAnsi="Times New Roman" w:cs="Times New Roman"/>
              </w:rPr>
              <w:t>увиденное</w:t>
            </w:r>
            <w:proofErr w:type="gramEnd"/>
            <w:r w:rsidR="006E1875" w:rsidRPr="00D46B30">
              <w:rPr>
                <w:rFonts w:ascii="Times New Roman" w:eastAsia="Times New Roman" w:hAnsi="Times New Roman" w:cs="Times New Roman"/>
              </w:rPr>
              <w:t xml:space="preserve"> или услышанное.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 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Если вам трудно что-то придумать, возьмите  любую детскую книжку, прочитайте, разберите новые (</w:t>
            </w:r>
            <w:proofErr w:type="gramStart"/>
            <w:r w:rsidRPr="00D46B30">
              <w:rPr>
                <w:rFonts w:ascii="Times New Roman" w:eastAsia="Times New Roman" w:hAnsi="Times New Roman" w:cs="Times New Roman"/>
              </w:rPr>
              <w:t xml:space="preserve">сложные) </w:t>
            </w:r>
            <w:proofErr w:type="gramEnd"/>
            <w:r w:rsidRPr="00D46B30">
              <w:rPr>
                <w:rFonts w:ascii="Times New Roman" w:eastAsia="Times New Roman" w:hAnsi="Times New Roman" w:cs="Times New Roman"/>
              </w:rPr>
              <w:t xml:space="preserve">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Учиться пересказывать </w:t>
            </w:r>
            <w:proofErr w:type="gramStart"/>
            <w:r w:rsidRPr="00D46B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прочитанное</w:t>
            </w:r>
            <w:proofErr w:type="gramEnd"/>
            <w:r w:rsidRPr="00D46B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лучше всего на русских народных сказках. Почему?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 1. Сюжет их состоит из похожих эпизодов.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6B30">
              <w:rPr>
                <w:rFonts w:ascii="Times New Roman" w:eastAsia="Times New Roman" w:hAnsi="Times New Roman" w:cs="Times New Roman"/>
              </w:rPr>
              <w:t>2. В них много повторяющихся диалогов, что облегчает запоминание и чтение.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3. Ребенок учится внимательному чтению. Каждая часть хоть и похожа на предыдущую, но </w:t>
            </w:r>
            <w:proofErr w:type="gramStart"/>
            <w:r w:rsidRPr="00D46B30">
              <w:rPr>
                <w:rFonts w:ascii="Times New Roman" w:eastAsia="Times New Roman" w:hAnsi="Times New Roman" w:cs="Times New Roman"/>
              </w:rPr>
              <w:t>все</w:t>
            </w:r>
            <w:proofErr w:type="gramEnd"/>
            <w:r w:rsidRPr="00D46B30">
              <w:rPr>
                <w:rFonts w:ascii="Times New Roman" w:eastAsia="Times New Roman" w:hAnsi="Times New Roman" w:cs="Times New Roman"/>
              </w:rPr>
              <w:t xml:space="preserve"> же имеет свои различия.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 4. По сказке легко составлять вопросы и отвечать на них.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>Когда ребенок освоит пересказ сказок, можно переходить к более сложным текстам.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  <w:i/>
              </w:rPr>
              <w:t> </w:t>
            </w:r>
            <w:r w:rsidR="00D46B30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4)   </w:t>
            </w:r>
            <w:r w:rsidRPr="00D46B30">
              <w:rPr>
                <w:rFonts w:ascii="Times New Roman" w:eastAsia="Times New Roman" w:hAnsi="Times New Roman" w:cs="Times New Roman"/>
                <w:b/>
              </w:rPr>
              <w:t>Увеличивайте словарный запас ребенка.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Игра в слова  (если научить ребенка) может скрасить долгий путь в электричке или нежеланную прогулку. Играя с ребенком  в эту игру, мама может помыть посуду и гладить белье  (это не лучший, но </w:t>
            </w:r>
            <w:proofErr w:type="gramStart"/>
            <w:r w:rsidRPr="00D46B30">
              <w:rPr>
                <w:rFonts w:ascii="Times New Roman" w:eastAsia="Times New Roman" w:hAnsi="Times New Roman" w:cs="Times New Roman"/>
              </w:rPr>
              <w:t>все</w:t>
            </w:r>
            <w:proofErr w:type="gramEnd"/>
            <w:r w:rsidRPr="00D46B30">
              <w:rPr>
                <w:rFonts w:ascii="Times New Roman" w:eastAsia="Times New Roman" w:hAnsi="Times New Roman" w:cs="Times New Roman"/>
              </w:rPr>
              <w:t xml:space="preserve">  же выход). </w:t>
            </w:r>
            <w:r w:rsidRPr="00D46B30">
              <w:rPr>
                <w:rFonts w:ascii="Times New Roman" w:eastAsia="Times New Roman" w:hAnsi="Times New Roman" w:cs="Times New Roman"/>
                <w:i/>
              </w:rPr>
              <w:t xml:space="preserve"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</w:t>
            </w:r>
            <w:proofErr w:type="spellStart"/>
            <w:proofErr w:type="gramStart"/>
            <w:r w:rsidRPr="00D46B30">
              <w:rPr>
                <w:rFonts w:ascii="Times New Roman" w:eastAsia="Times New Roman" w:hAnsi="Times New Roman" w:cs="Times New Roman"/>
                <w:i/>
              </w:rPr>
              <w:t>холодный-горячий</w:t>
            </w:r>
            <w:proofErr w:type="spellEnd"/>
            <w:proofErr w:type="gramEnd"/>
            <w:r w:rsidRPr="00D46B30">
              <w:rPr>
                <w:rFonts w:ascii="Times New Roman" w:eastAsia="Times New Roman" w:hAnsi="Times New Roman" w:cs="Times New Roman"/>
                <w:i/>
              </w:rPr>
              <w:t>». Ребенок только что посмотрел мультик, а вы не видели, попросите пересказать сюжет.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  Иногда в речи 5-6-летних детей встречаются  грамматические ошибки, взрослые обязательно должны исправлять их, и повторив правильно, спокойным ровным тоном. </w:t>
            </w:r>
            <w:r w:rsidRPr="00D46B30">
              <w:rPr>
                <w:rFonts w:ascii="Times New Roman" w:eastAsia="Times New Roman" w:hAnsi="Times New Roman" w:cs="Times New Roman"/>
                <w:i/>
              </w:rPr>
              <w:t>Можно поиграть -  намеренно исковеркать фразу («В лес грибы растет», «Дети гулять около дома») и вместе с ребенком разобрать, как нужно произносить слова.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Помните, чем больше запас слов у ребенка, тем больше возможности с помощью речи выразить наиболее точно свои мысли и чувства.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5)   </w:t>
            </w:r>
            <w:r w:rsidRPr="00D46B30">
              <w:rPr>
                <w:rFonts w:ascii="Times New Roman" w:eastAsia="Times New Roman" w:hAnsi="Times New Roman" w:cs="Times New Roman"/>
                <w:b/>
              </w:rPr>
              <w:t>Развитую мелкую моторику кистей рук.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Пусть ваш ребенок больше рисует, лепит, работает с ножницами, играет в мозаику, шьет и вышивает и т.п.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6)   </w:t>
            </w:r>
            <w:r w:rsidRPr="00D46B30">
              <w:rPr>
                <w:rFonts w:ascii="Times New Roman" w:eastAsia="Times New Roman" w:hAnsi="Times New Roman" w:cs="Times New Roman"/>
                <w:b/>
              </w:rPr>
              <w:t>Четко ориентироваться в собственном теле и окружающем пространстве.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Знать где "правая” и "левая” сторона, уметь находить на листе бумаги верхний левый угол, нижний правый угол, середину и т.д. </w:t>
            </w:r>
          </w:p>
          <w:p w:rsidR="006E1875" w:rsidRPr="00D46B30" w:rsidRDefault="00D46B30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6E1875" w:rsidRPr="00D46B30">
              <w:rPr>
                <w:rFonts w:ascii="Times New Roman" w:eastAsia="Times New Roman" w:hAnsi="Times New Roman" w:cs="Times New Roman"/>
              </w:rPr>
              <w:t xml:space="preserve"> 7)   </w:t>
            </w:r>
            <w:r w:rsidR="006E1875" w:rsidRPr="00D46B30">
              <w:rPr>
                <w:rFonts w:ascii="Times New Roman" w:eastAsia="Times New Roman" w:hAnsi="Times New Roman" w:cs="Times New Roman"/>
                <w:b/>
              </w:rPr>
              <w:t xml:space="preserve">Развитый </w:t>
            </w:r>
            <w:proofErr w:type="spellStart"/>
            <w:r w:rsidR="006E1875" w:rsidRPr="00D46B30">
              <w:rPr>
                <w:rFonts w:ascii="Times New Roman" w:eastAsia="Times New Roman" w:hAnsi="Times New Roman" w:cs="Times New Roman"/>
                <w:b/>
              </w:rPr>
              <w:t>кругозор</w:t>
            </w:r>
            <w:proofErr w:type="gramStart"/>
            <w:r w:rsidR="006E1875" w:rsidRPr="00D46B30">
              <w:rPr>
                <w:rFonts w:ascii="Times New Roman" w:eastAsia="Times New Roman" w:hAnsi="Times New Roman" w:cs="Times New Roman"/>
                <w:b/>
              </w:rPr>
              <w:t>.</w:t>
            </w:r>
            <w:r w:rsidR="006E1875" w:rsidRPr="00D46B30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6E1875" w:rsidRPr="00D46B30">
              <w:rPr>
                <w:rFonts w:ascii="Times New Roman" w:eastAsia="Times New Roman" w:hAnsi="Times New Roman" w:cs="Times New Roman"/>
              </w:rPr>
              <w:t>риентироваться</w:t>
            </w:r>
            <w:proofErr w:type="spellEnd"/>
            <w:r w:rsidR="006E1875" w:rsidRPr="00D46B30">
              <w:rPr>
                <w:rFonts w:ascii="Times New Roman" w:eastAsia="Times New Roman" w:hAnsi="Times New Roman" w:cs="Times New Roman"/>
              </w:rPr>
              <w:t xml:space="preserve"> в днях недели, во временах года, уметь классифицировать предметы по разным темам (игрушки, транспорт, овощи, мебель и т.д.).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6B30">
              <w:rPr>
                <w:rFonts w:ascii="Times New Roman" w:eastAsia="Times New Roman" w:hAnsi="Times New Roman" w:cs="Times New Roman"/>
              </w:rPr>
              <w:t>8)   Если ваш ребенок умеет</w:t>
            </w:r>
            <w:r w:rsidRPr="00D46B30">
              <w:rPr>
                <w:rFonts w:ascii="Times New Roman" w:eastAsia="Times New Roman" w:hAnsi="Times New Roman" w:cs="Times New Roman"/>
                <w:b/>
              </w:rPr>
              <w:t xml:space="preserve"> читать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, не останавливайтесь на </w:t>
            </w:r>
            <w:proofErr w:type="gramStart"/>
            <w:r w:rsidRPr="00D46B30">
              <w:rPr>
                <w:rFonts w:ascii="Times New Roman" w:eastAsia="Times New Roman" w:hAnsi="Times New Roman" w:cs="Times New Roman"/>
              </w:rPr>
              <w:t>достигнутом</w:t>
            </w:r>
            <w:proofErr w:type="gramEnd"/>
            <w:r w:rsidRPr="00D46B30">
              <w:rPr>
                <w:rFonts w:ascii="Times New Roman" w:eastAsia="Times New Roman" w:hAnsi="Times New Roman" w:cs="Times New Roman"/>
              </w:rPr>
              <w:t xml:space="preserve">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Как привить ребенку любовь к чтению?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Этот вопрос один из часто </w:t>
            </w:r>
            <w:proofErr w:type="gramStart"/>
            <w:r w:rsidRPr="00D46B30">
              <w:rPr>
                <w:rFonts w:ascii="Times New Roman" w:eastAsia="Times New Roman" w:hAnsi="Times New Roman" w:cs="Times New Roman"/>
              </w:rPr>
              <w:t>задаваемых</w:t>
            </w:r>
            <w:proofErr w:type="gramEnd"/>
            <w:r w:rsidRPr="00D46B30">
              <w:rPr>
                <w:rFonts w:ascii="Times New Roman" w:eastAsia="Times New Roman" w:hAnsi="Times New Roman" w:cs="Times New Roman"/>
              </w:rPr>
              <w:t xml:space="preserve">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B30">
              <w:rPr>
                <w:rFonts w:ascii="Times New Roman" w:eastAsia="Times New Roman" w:hAnsi="Times New Roman" w:cs="Times New Roman"/>
              </w:rPr>
      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3</w:t>
            </w:r>
            <w:bookmarkStart w:id="0" w:name="_GoBack"/>
            <w:bookmarkEnd w:id="0"/>
            <w:r w:rsidRPr="00D46B30">
              <w:rPr>
                <w:rFonts w:ascii="Times New Roman" w:eastAsia="Times New Roman" w:hAnsi="Times New Roman" w:cs="Times New Roman"/>
              </w:rPr>
              <w:t>. Запишите ребенка в библиотеку и регулярно посещайте ее.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9)   </w:t>
            </w:r>
            <w:r w:rsidRPr="00D46B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Просите ребенка печатать разные слова и предложения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(в зависимости от уровня чтения), но не учите его писать письменные буквы. Этому научит учитель. 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</w:rPr>
              <w:t>   </w:t>
            </w:r>
            <w:r w:rsidR="00D46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Но как </w:t>
            </w:r>
            <w:proofErr w:type="gramStart"/>
            <w:r w:rsidRP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>бы</w:t>
            </w:r>
            <w:proofErr w:type="gramEnd"/>
            <w:r w:rsidRP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  </w:t>
            </w:r>
          </w:p>
          <w:p w:rsidR="006E1875" w:rsidRPr="00D46B30" w:rsidRDefault="006E1875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6B30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</w:t>
            </w:r>
            <w:r w:rsidRPr="00D46B30">
              <w:rPr>
                <w:rFonts w:ascii="Times New Roman" w:eastAsia="Times New Roman" w:hAnsi="Times New Roman" w:cs="Times New Roman"/>
                <w:b/>
                <w:bCs/>
                <w:i/>
              </w:rPr>
              <w:t>Ваш дом должен быть безопасным островом в буре бесчисленных событий, где ребенку доверяют и, самое главное, где его любят.</w:t>
            </w:r>
          </w:p>
          <w:p w:rsidR="006E1875" w:rsidRDefault="006E1875" w:rsidP="004E0B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lastRenderedPageBreak/>
              <w:t> </w:t>
            </w:r>
          </w:p>
        </w:tc>
      </w:tr>
      <w:tr w:rsidR="00D46B30" w:rsidTr="00D46B30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D46B30" w:rsidRPr="00D46B30" w:rsidRDefault="00D46B30" w:rsidP="00D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875" w:rsidRDefault="006E1875" w:rsidP="006E1875">
      <w:pPr>
        <w:spacing w:after="0"/>
        <w:rPr>
          <w:rFonts w:eastAsiaTheme="minorHAnsi"/>
          <w:sz w:val="28"/>
          <w:szCs w:val="28"/>
          <w:lang w:eastAsia="en-US"/>
        </w:rPr>
      </w:pPr>
    </w:p>
    <w:p w:rsidR="006E1875" w:rsidRDefault="006E1875" w:rsidP="006E1875">
      <w:pPr>
        <w:spacing w:after="0"/>
        <w:rPr>
          <w:sz w:val="28"/>
          <w:szCs w:val="28"/>
        </w:rPr>
      </w:pPr>
    </w:p>
    <w:p w:rsidR="006E1875" w:rsidRDefault="006E1875" w:rsidP="006E1875">
      <w:pPr>
        <w:spacing w:after="0"/>
        <w:rPr>
          <w:sz w:val="28"/>
          <w:szCs w:val="28"/>
        </w:rPr>
      </w:pPr>
    </w:p>
    <w:p w:rsidR="00502058" w:rsidRDefault="00502058"/>
    <w:sectPr w:rsidR="00502058" w:rsidSect="00D46B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75"/>
    <w:rsid w:val="00502058"/>
    <w:rsid w:val="006E1875"/>
    <w:rsid w:val="00B66098"/>
    <w:rsid w:val="00C14A09"/>
    <w:rsid w:val="00D4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4270</Characters>
  <Application>Microsoft Office Word</Application>
  <DocSecurity>0</DocSecurity>
  <Lines>35</Lines>
  <Paragraphs>10</Paragraphs>
  <ScaleCrop>false</ScaleCrop>
  <Company>Детский сад №16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2012-11-23T07:12:00Z</dcterms:created>
  <dcterms:modified xsi:type="dcterms:W3CDTF">2012-11-23T07:23:00Z</dcterms:modified>
</cp:coreProperties>
</file>