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02" w:rsidRDefault="00361F9B">
      <w:r w:rsidRPr="00361F9B">
        <w:rPr>
          <w:sz w:val="24"/>
          <w:szCs w:val="24"/>
        </w:rPr>
        <w:pict>
          <v:rect id="_x0000_s1047" style="position:absolute;margin-left:332.65pt;margin-top:13.85pt;width:122.45pt;height:413.2pt;z-index:251673600;visibility:visible;mso-wrap-edited:f;mso-wrap-distance-left:2.88pt;mso-wrap-distance-top:2.88pt;mso-wrap-distance-right:2.88pt;mso-wrap-distance-bottom:2.88pt;mso-position-horizontal-relative:text;mso-position-vertical-relative:text" fillcolor="#c9f" stroked="f" strokecolor="black [0]" strokeweight="0" insetpen="t" o:cliptowrap="t">
            <v:fill rotate="t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AA1898" w:rsidRDefault="0094081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53.05pt;margin-top:6.15pt;width:213.35pt;height:494.9pt;z-index:251672576;mso-position-horizontal-relative:text;mso-position-vertical-relative:text" fillcolor="white [3201]" strokecolor="#ffc000" strokeweight="4.5pt">
            <v:shadow color="#868686"/>
            <v:textbox style="mso-next-textbox:#_x0000_s1046">
              <w:txbxContent>
                <w:p w:rsidR="008D7BDC" w:rsidRDefault="001E729B" w:rsidP="008D7B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Cs w:val="24"/>
                    </w:rPr>
                  </w:pPr>
                  <w:r w:rsidRPr="008D7BDC">
                    <w:rPr>
                      <w:rFonts w:ascii="Times New Roman" w:hAnsi="Times New Roman" w:cs="Times New Roman"/>
                      <w:b/>
                      <w:color w:val="7030A0"/>
                      <w:szCs w:val="24"/>
                    </w:rPr>
                    <w:t xml:space="preserve">Муниципальное бюджетное дошкольное образовательное учреждение детский сад комбинированного вида </w:t>
                  </w:r>
                </w:p>
                <w:p w:rsidR="00EC7111" w:rsidRPr="008D7BDC" w:rsidRDefault="001E729B" w:rsidP="008D7B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Cs w:val="24"/>
                    </w:rPr>
                  </w:pPr>
                  <w:r w:rsidRPr="008D7BDC">
                    <w:rPr>
                      <w:rFonts w:ascii="Times New Roman" w:hAnsi="Times New Roman" w:cs="Times New Roman"/>
                      <w:b/>
                      <w:color w:val="7030A0"/>
                      <w:szCs w:val="24"/>
                    </w:rPr>
                    <w:t>№21 «Звёздочка»</w:t>
                  </w:r>
                </w:p>
                <w:p w:rsidR="008D7BDC" w:rsidRDefault="008D7BDC" w:rsidP="008D7BDC">
                  <w:pPr>
                    <w:rPr>
                      <w:rFonts w:ascii="Tahoma" w:hAnsi="Tahoma" w:cs="Tahoma"/>
                      <w:b/>
                      <w:color w:val="7030A0"/>
                    </w:rPr>
                  </w:pPr>
                </w:p>
                <w:p w:rsidR="001E729B" w:rsidRDefault="008D7BDC" w:rsidP="001E729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36"/>
                    </w:rPr>
                  </w:pPr>
                  <w:r w:rsidRPr="008D7BDC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36"/>
                    </w:rPr>
                    <w:t>Памятка для родителей</w:t>
                  </w:r>
                </w:p>
                <w:p w:rsidR="008D7BDC" w:rsidRDefault="008D7BDC" w:rsidP="001E729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36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6000" cy="2790825"/>
                        <wp:effectExtent l="0" t="0" r="0" b="0"/>
                        <wp:docPr id="44" name="Рисунок 56" descr="http://libex.skachate.com/tw_files2/urls_55/6/d-5879/5879_html_m725d8d1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libex.skachate.com/tw_files2/urls_55/6/d-5879/5879_html_m725d8d1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79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BDC" w:rsidRPr="008D7BDC" w:rsidRDefault="008D7BDC" w:rsidP="001E729B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8"/>
                      <w:szCs w:val="36"/>
                    </w:rPr>
                  </w:pPr>
                  <w:r w:rsidRPr="008D7BDC">
                    <w:rPr>
                      <w:rFonts w:ascii="Times New Roman" w:hAnsi="Times New Roman" w:cs="Times New Roman"/>
                      <w:b/>
                      <w:color w:val="7030A0"/>
                      <w:sz w:val="48"/>
                      <w:szCs w:val="36"/>
                    </w:rPr>
                    <w:t>Тревожные дети</w:t>
                  </w:r>
                </w:p>
                <w:p w:rsidR="008D7BDC" w:rsidRDefault="008D7BDC" w:rsidP="001E729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36"/>
                    </w:rPr>
                  </w:pPr>
                </w:p>
                <w:p w:rsidR="008D7BDC" w:rsidRPr="008D7BDC" w:rsidRDefault="008D7BDC" w:rsidP="001E729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36"/>
                    </w:rPr>
                  </w:pPr>
                </w:p>
              </w:txbxContent>
            </v:textbox>
          </v:shape>
        </w:pict>
      </w:r>
      <w:r w:rsidR="00E34FA7"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4490085</wp:posOffset>
            </wp:positionV>
            <wp:extent cx="412750" cy="476250"/>
            <wp:effectExtent l="38100" t="19050" r="25400" b="0"/>
            <wp:wrapNone/>
            <wp:docPr id="45" name="Рисунок 31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76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1F9B">
        <w:rPr>
          <w:noProof/>
          <w:lang w:eastAsia="ru-RU"/>
        </w:rPr>
        <w:pict>
          <v:shape id="_x0000_s1064" type="#_x0000_t202" style="position:absolute;margin-left:271.65pt;margin-top:409.25pt;width:237pt;height:91.5pt;z-index:251676672;mso-position-horizontal-relative:text;mso-position-vertical-relative:text">
            <v:textbox>
              <w:txbxContent>
                <w:p w:rsidR="00E34FA7" w:rsidRPr="00E34FA7" w:rsidRDefault="00E34FA7" w:rsidP="00E34F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  <w:r w:rsidRPr="00E34FA7"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  <w:t xml:space="preserve">Муниципальное бюджетное дошкольное образовательное учреждение детский сад комбинированного вида </w:t>
                  </w:r>
                </w:p>
                <w:p w:rsidR="00E34FA7" w:rsidRDefault="00E34FA7" w:rsidP="00E34F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  <w:r w:rsidRPr="00E34FA7"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  <w:t>№21 «Звёздочка»</w:t>
                  </w:r>
                </w:p>
                <w:p w:rsidR="00E34FA7" w:rsidRDefault="00E34FA7" w:rsidP="00E34F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</w:p>
                <w:p w:rsidR="00E34FA7" w:rsidRDefault="00E34FA7" w:rsidP="00E34FA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18"/>
                      <w:szCs w:val="24"/>
                    </w:rPr>
                    <w:t>Попова Ирина Сергеевна педагог-психолог</w:t>
                  </w:r>
                </w:p>
                <w:p w:rsidR="00E34FA7" w:rsidRPr="00E34FA7" w:rsidRDefault="00361F9B" w:rsidP="00E34FA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14"/>
                      <w:szCs w:val="24"/>
                    </w:rPr>
                  </w:pPr>
                  <w:hyperlink r:id="rId8" w:history="1">
                    <w:r w:rsidR="00E34FA7" w:rsidRPr="00E34FA7">
                      <w:rPr>
                        <w:rStyle w:val="a4"/>
                        <w:rFonts w:ascii="Times New Roman" w:hAnsi="Times New Roman" w:cs="Times New Roman"/>
                        <w:sz w:val="18"/>
                      </w:rPr>
                      <w:t>http://edu-nv.ru/blog/blogger/listings/popovais</w:t>
                    </w:r>
                  </w:hyperlink>
                </w:p>
              </w:txbxContent>
            </v:textbox>
          </v:shape>
        </w:pict>
      </w:r>
      <w:r w:rsidR="00361F9B">
        <w:rPr>
          <w:noProof/>
          <w:lang w:eastAsia="ru-RU"/>
        </w:rPr>
        <w:pict>
          <v:shape id="_x0000_s1044" type="#_x0000_t202" style="position:absolute;margin-left:14.5pt;margin-top:6.15pt;width:3in;height:494.9pt;z-index:251671552;mso-position-horizontal-relative:text;mso-position-vertical-relative:text" fillcolor="white [3201]" strokecolor="#92d050" strokeweight="4.5pt">
            <v:shadow color="#868686"/>
            <v:textbox style="mso-next-textbox:#_x0000_s1044">
              <w:txbxContent>
                <w:p w:rsidR="00EC7111" w:rsidRDefault="00E34FA7" w:rsidP="00E34FA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8"/>
                      <w:szCs w:val="28"/>
                    </w:rPr>
                  </w:pPr>
                  <w:r w:rsidRPr="00E34FA7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8"/>
                      <w:szCs w:val="28"/>
                    </w:rPr>
                    <w:t>Как помочь тревожному ребенку</w:t>
                  </w:r>
                </w:p>
                <w:p w:rsidR="00E34FA7" w:rsidRPr="00E34FA7" w:rsidRDefault="00E34FA7" w:rsidP="00E34FA7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4F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с тревожным ребенком сопряжена с определенными трудностями и, как правило, занимает достаточно длительное время.</w:t>
                  </w:r>
                  <w:r w:rsidRPr="00E34F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E34F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Специалисты рекомендуют проводить работу с тревожными детьми в </w:t>
                  </w:r>
                  <w:r w:rsidRPr="00E34FA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трех направлениях</w:t>
                  </w:r>
                  <w:r w:rsidRPr="00E34F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E34FA7" w:rsidRPr="00E34FA7" w:rsidRDefault="00E34FA7" w:rsidP="00E34FA7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34F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 Повышение самооценки.</w:t>
                  </w:r>
                  <w:r w:rsidRPr="00E34F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2. Обучение ребенка умению управлять собой в конкретных, наиболее волнующих его ситуациях.</w:t>
                  </w:r>
                  <w:r w:rsidRPr="00E34F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3. Снятие мышечного напряжения.</w:t>
                  </w:r>
                </w:p>
                <w:p w:rsidR="00E34FA7" w:rsidRPr="00E34FA7" w:rsidRDefault="00E34FA7" w:rsidP="00E34F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4478020</wp:posOffset>
            </wp:positionV>
            <wp:extent cx="412750" cy="480695"/>
            <wp:effectExtent l="38100" t="19050" r="25400" b="0"/>
            <wp:wrapNone/>
            <wp:docPr id="31" name="Рисунок 31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3792220</wp:posOffset>
            </wp:positionV>
            <wp:extent cx="412750" cy="480695"/>
            <wp:effectExtent l="38100" t="19050" r="25400" b="0"/>
            <wp:wrapNone/>
            <wp:docPr id="32" name="Рисунок 32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3156585</wp:posOffset>
            </wp:positionV>
            <wp:extent cx="412750" cy="480695"/>
            <wp:effectExtent l="38100" t="19050" r="25400" b="0"/>
            <wp:wrapNone/>
            <wp:docPr id="37" name="Рисунок 37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3135630</wp:posOffset>
            </wp:positionV>
            <wp:extent cx="412750" cy="480695"/>
            <wp:effectExtent l="38100" t="19050" r="25400" b="0"/>
            <wp:wrapNone/>
            <wp:docPr id="33" name="Рисунок 33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2445385</wp:posOffset>
            </wp:positionV>
            <wp:extent cx="412750" cy="480695"/>
            <wp:effectExtent l="38100" t="19050" r="25400" b="0"/>
            <wp:wrapNone/>
            <wp:docPr id="35" name="Рисунок 35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1759585</wp:posOffset>
            </wp:positionV>
            <wp:extent cx="412750" cy="480695"/>
            <wp:effectExtent l="38100" t="19050" r="25400" b="0"/>
            <wp:wrapNone/>
            <wp:docPr id="34" name="Рисунок 34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1765935</wp:posOffset>
            </wp:positionV>
            <wp:extent cx="412750" cy="480695"/>
            <wp:effectExtent l="38100" t="19050" r="25400" b="0"/>
            <wp:wrapNone/>
            <wp:docPr id="36" name="Рисунок 3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339725</wp:posOffset>
            </wp:positionV>
            <wp:extent cx="1104265" cy="928370"/>
            <wp:effectExtent l="19050" t="0" r="635" b="0"/>
            <wp:wrapNone/>
            <wp:docPr id="40" name="Рисунок 25" descr="an0125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01251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283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1F9B" w:rsidRPr="00361F9B">
        <w:rPr>
          <w:sz w:val="24"/>
          <w:szCs w:val="24"/>
        </w:rPr>
        <w:pict>
          <v:rect id="_x0000_s1048" style="position:absolute;margin-left:332.65pt;margin-top:6.15pt;width:122.45pt;height:112.05pt;z-index:251674624;visibility:visible;mso-wrap-edited:f;mso-wrap-distance-left:2.88pt;mso-wrap-distance-top:2.88pt;mso-wrap-distance-right:2.88pt;mso-wrap-distance-bottom:2.88pt;mso-position-horizontal-relative:text;mso-position-vertical-relative:text" fillcolor="#c9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AA1898">
        <w:br w:type="page"/>
      </w:r>
    </w:p>
    <w:p w:rsidR="006E064D" w:rsidRPr="006B179B" w:rsidRDefault="0094081B" w:rsidP="006B179B">
      <w:r>
        <w:rPr>
          <w:noProof/>
          <w:lang w:eastAsia="ru-RU"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5724525</wp:posOffset>
            </wp:positionV>
            <wp:extent cx="407670" cy="483870"/>
            <wp:effectExtent l="38100" t="0" r="11430" b="0"/>
            <wp:wrapNone/>
            <wp:docPr id="50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8387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8877533</wp:posOffset>
            </wp:positionH>
            <wp:positionV relativeFrom="paragraph">
              <wp:posOffset>5948327</wp:posOffset>
            </wp:positionV>
            <wp:extent cx="376899" cy="702644"/>
            <wp:effectExtent l="0" t="0" r="4101" b="0"/>
            <wp:wrapNone/>
            <wp:docPr id="27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376899" cy="702644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4FA7"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6382726</wp:posOffset>
            </wp:positionH>
            <wp:positionV relativeFrom="paragraph">
              <wp:posOffset>1579531</wp:posOffset>
            </wp:positionV>
            <wp:extent cx="407670" cy="476250"/>
            <wp:effectExtent l="38100" t="19050" r="11430" b="0"/>
            <wp:wrapNone/>
            <wp:docPr id="46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76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4FA7">
        <w:rPr>
          <w:noProof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6403340</wp:posOffset>
            </wp:positionH>
            <wp:positionV relativeFrom="paragraph">
              <wp:posOffset>3989070</wp:posOffset>
            </wp:positionV>
            <wp:extent cx="407670" cy="476250"/>
            <wp:effectExtent l="38100" t="19050" r="11430" b="0"/>
            <wp:wrapNone/>
            <wp:docPr id="49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76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4FA7">
        <w:rPr>
          <w:noProof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6158865</wp:posOffset>
            </wp:positionV>
            <wp:extent cx="407670" cy="476250"/>
            <wp:effectExtent l="38100" t="19050" r="11430" b="0"/>
            <wp:wrapNone/>
            <wp:docPr id="47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76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4FA7"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6225540</wp:posOffset>
            </wp:positionV>
            <wp:extent cx="407670" cy="476250"/>
            <wp:effectExtent l="38100" t="19050" r="11430" b="0"/>
            <wp:wrapNone/>
            <wp:docPr id="48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76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4FA7" w:rsidRPr="00E34FA7">
        <w:rPr>
          <w:noProof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470250</wp:posOffset>
            </wp:positionV>
            <wp:extent cx="407670" cy="476250"/>
            <wp:effectExtent l="38100" t="19050" r="11430" b="0"/>
            <wp:wrapNone/>
            <wp:docPr id="51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76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1F9B" w:rsidRPr="00361F9B">
        <w:rPr>
          <w:noProof/>
          <w:sz w:val="24"/>
          <w:szCs w:val="24"/>
          <w:lang w:eastAsia="ru-RU"/>
        </w:rPr>
        <w:pict>
          <v:shape id="_x0000_s1063" type="#_x0000_t202" style="position:absolute;margin-left:552.25pt;margin-top:30.45pt;width:199.1pt;height:494.9pt;z-index:251675648;mso-position-horizontal-relative:text;mso-position-vertical-relative:text" fillcolor="white [3201]" strokecolor="#92d050" strokeweight="4.5pt">
            <v:shadow color="#868686"/>
            <v:textbox style="mso-next-textbox:#_x0000_s1063">
              <w:txbxContent>
                <w:p w:rsidR="008D7BDC" w:rsidRPr="008D7BDC" w:rsidRDefault="008D7BDC" w:rsidP="00E34FA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Для тревожных детей характерны и соматические проблемы:</w:t>
                  </w:r>
                </w:p>
                <w:p w:rsidR="008D7BDC" w:rsidRDefault="008D7BDC" w:rsidP="00E34FA7">
                  <w:pPr>
                    <w:pStyle w:val="a7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боли в животе,</w:t>
                  </w:r>
                </w:p>
                <w:p w:rsidR="008D7BDC" w:rsidRDefault="008D7BDC" w:rsidP="00E34FA7">
                  <w:pPr>
                    <w:pStyle w:val="a7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головокружения, </w:t>
                  </w:r>
                </w:p>
                <w:p w:rsidR="008D7BDC" w:rsidRDefault="008D7BDC" w:rsidP="00E34FA7">
                  <w:pPr>
                    <w:pStyle w:val="a7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головные боли, </w:t>
                  </w:r>
                </w:p>
                <w:p w:rsidR="008D7BDC" w:rsidRDefault="008D7BDC" w:rsidP="00E34FA7">
                  <w:pPr>
                    <w:pStyle w:val="a7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спазмы в горле, </w:t>
                  </w:r>
                </w:p>
                <w:p w:rsidR="00E34FA7" w:rsidRPr="00E34FA7" w:rsidRDefault="008D7BDC" w:rsidP="00E34FA7">
                  <w:pPr>
                    <w:pStyle w:val="a7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затрудненное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поверхностное дыхание.</w:t>
                  </w: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D7BDC" w:rsidRDefault="008D7BDC" w:rsidP="008D7BD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Во время проявления тревоги они часто ощущают</w:t>
                  </w: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D7BDC" w:rsidRDefault="008D7BDC" w:rsidP="00E34FA7">
                  <w:pPr>
                    <w:pStyle w:val="a7"/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сухость во рту, </w:t>
                  </w:r>
                </w:p>
                <w:p w:rsidR="008D7BDC" w:rsidRDefault="008D7BDC" w:rsidP="00E34FA7">
                  <w:pPr>
                    <w:pStyle w:val="a7"/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 в горле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8D7BDC" w:rsidRDefault="008D7BDC" w:rsidP="00E34FA7">
                  <w:pPr>
                    <w:pStyle w:val="a7"/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слабость в ногах, </w:t>
                  </w:r>
                </w:p>
                <w:p w:rsidR="008D7BDC" w:rsidRPr="008D7BDC" w:rsidRDefault="008D7BDC" w:rsidP="00E34FA7">
                  <w:pPr>
                    <w:pStyle w:val="a7"/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учащенное сердцебиение.</w:t>
                  </w:r>
                </w:p>
                <w:p w:rsidR="001E729B" w:rsidRDefault="001E729B" w:rsidP="001E729B"/>
              </w:txbxContent>
            </v:textbox>
          </v:shape>
        </w:pict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9501505</wp:posOffset>
            </wp:positionH>
            <wp:positionV relativeFrom="paragraph">
              <wp:posOffset>5066030</wp:posOffset>
            </wp:positionV>
            <wp:extent cx="407670" cy="480695"/>
            <wp:effectExtent l="38100" t="19050" r="11430" b="0"/>
            <wp:wrapNone/>
            <wp:docPr id="26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38784" behindDoc="0" locked="0" layoutInCell="1" allowOverlap="1">
            <wp:simplePos x="0" y="0"/>
            <wp:positionH relativeFrom="column">
              <wp:posOffset>9530080</wp:posOffset>
            </wp:positionH>
            <wp:positionV relativeFrom="paragraph">
              <wp:posOffset>3952240</wp:posOffset>
            </wp:positionV>
            <wp:extent cx="407670" cy="480695"/>
            <wp:effectExtent l="38100" t="19050" r="11430" b="0"/>
            <wp:wrapNone/>
            <wp:docPr id="6" name="Рисунок 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39808" behindDoc="0" locked="0" layoutInCell="1" allowOverlap="1">
            <wp:simplePos x="0" y="0"/>
            <wp:positionH relativeFrom="column">
              <wp:posOffset>9530080</wp:posOffset>
            </wp:positionH>
            <wp:positionV relativeFrom="paragraph">
              <wp:posOffset>2774950</wp:posOffset>
            </wp:positionV>
            <wp:extent cx="407670" cy="480695"/>
            <wp:effectExtent l="38100" t="19050" r="11430" b="0"/>
            <wp:wrapNone/>
            <wp:docPr id="9" name="Рисунок 9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0832" behindDoc="0" locked="0" layoutInCell="1" allowOverlap="1">
            <wp:simplePos x="0" y="0"/>
            <wp:positionH relativeFrom="column">
              <wp:posOffset>9530080</wp:posOffset>
            </wp:positionH>
            <wp:positionV relativeFrom="paragraph">
              <wp:posOffset>1594485</wp:posOffset>
            </wp:positionV>
            <wp:extent cx="407670" cy="480695"/>
            <wp:effectExtent l="38100" t="19050" r="11430" b="0"/>
            <wp:wrapNone/>
            <wp:docPr id="12" name="Рисунок 12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E729B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9547225</wp:posOffset>
            </wp:positionH>
            <wp:positionV relativeFrom="paragraph">
              <wp:posOffset>377190</wp:posOffset>
            </wp:positionV>
            <wp:extent cx="407670" cy="480695"/>
            <wp:effectExtent l="38100" t="19050" r="11430" b="0"/>
            <wp:wrapNone/>
            <wp:docPr id="15" name="Рисунок 15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0767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1F9B" w:rsidRPr="00361F9B">
        <w:rPr>
          <w:noProof/>
          <w:sz w:val="24"/>
          <w:szCs w:val="24"/>
          <w:lang w:eastAsia="ru-RU"/>
        </w:rPr>
        <w:pict>
          <v:shape id="_x0000_s1042" type="#_x0000_t202" style="position:absolute;margin-left:286.3pt;margin-top:30.45pt;width:199.1pt;height:494.9pt;z-index:251670528;mso-position-horizontal-relative:text;mso-position-vertical-relative:text" fillcolor="white [3201]" strokecolor="yellow" strokeweight="4.5pt">
            <v:shadow color="#868686"/>
            <v:textbox style="mso-next-textbox:#_x0000_s1042">
              <w:txbxContent>
                <w:p w:rsidR="008D7BDC" w:rsidRPr="008D7BDC" w:rsidRDefault="008D7BDC" w:rsidP="008D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Тревожного ребёнка</w:t>
                  </w:r>
                  <w:r w:rsidRPr="008D7BDC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8D7BDC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отличает:</w:t>
                  </w:r>
                </w:p>
                <w:p w:rsidR="008D7BDC" w:rsidRPr="008D7BDC" w:rsidRDefault="008D7BDC" w:rsidP="008D7B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D7BDC" w:rsidRPr="008D7BDC" w:rsidRDefault="008D7BDC" w:rsidP="008D7BDC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чрезмерное беспокойство, причем иногда они боятся не самого события, а его предчувствия. </w:t>
                  </w:r>
                </w:p>
                <w:p w:rsidR="008D7BDC" w:rsidRPr="008D7BDC" w:rsidRDefault="008D7BDC" w:rsidP="008D7BDC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Часто они ожидают самого худшего. </w:t>
                  </w:r>
                </w:p>
                <w:p w:rsidR="008D7BDC" w:rsidRPr="008D7BDC" w:rsidRDefault="008D7BDC" w:rsidP="008D7BDC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Дети чувствуют себя беспомощными, опасаются играть в новые игры, приступать к новым видам деятельности. </w:t>
                  </w:r>
                </w:p>
                <w:p w:rsidR="008D7BDC" w:rsidRPr="008D7BDC" w:rsidRDefault="008D7BDC" w:rsidP="008D7BDC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 них высокие требования к себе, они очень самокритичны. </w:t>
                  </w:r>
                </w:p>
                <w:p w:rsidR="008D7BDC" w:rsidRPr="008D7BDC" w:rsidRDefault="008D7BDC" w:rsidP="008D7BDC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Уровень их самооценки низок, такие дети и впрямь думают, что хуже других во всем, что они самые некрасивые, неумные, неуклюжие. </w:t>
                  </w:r>
                </w:p>
                <w:p w:rsidR="008D7BDC" w:rsidRPr="008D7BDC" w:rsidRDefault="008D7BDC" w:rsidP="008D7BDC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Они ищут поощрения, одобрения взрослых во всех делах.</w:t>
                  </w:r>
                </w:p>
                <w:p w:rsidR="00AA1898" w:rsidRDefault="00AA1898" w:rsidP="00AA1898"/>
              </w:txbxContent>
            </v:textbox>
          </v:shape>
        </w:pict>
      </w:r>
      <w:r w:rsidR="00361F9B" w:rsidRPr="00361F9B">
        <w:rPr>
          <w:noProof/>
          <w:sz w:val="24"/>
          <w:szCs w:val="24"/>
          <w:lang w:eastAsia="ru-RU"/>
        </w:rPr>
        <w:pict>
          <v:shape id="_x0000_s1041" type="#_x0000_t202" style="position:absolute;margin-left:29.05pt;margin-top:30.45pt;width:199.1pt;height:494.9pt;z-index:251669504;mso-position-horizontal-relative:text;mso-position-vertical-relative:text" fillcolor="white [3201]" strokecolor="red" strokeweight="4.5pt">
            <v:shadow color="#868686"/>
            <v:textbox style="mso-next-textbox:#_x0000_s1041">
              <w:txbxContent>
                <w:p w:rsidR="001E729B" w:rsidRPr="008D7BDC" w:rsidRDefault="001E729B" w:rsidP="001E72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Портрет тревожного ребенка</w:t>
                  </w:r>
                </w:p>
                <w:p w:rsidR="008D7BDC" w:rsidRDefault="001E729B" w:rsidP="008D7BD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группу детского сада входит ребенок. Он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</w:t>
                  </w:r>
                  <w:r w:rsid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дает каких-либо неприятностей. </w:t>
                  </w:r>
                </w:p>
                <w:p w:rsidR="008D7BDC" w:rsidRDefault="001E729B" w:rsidP="008D7BD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Это </w:t>
                  </w:r>
                  <w:r w:rsidRPr="008D7B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тревожный ребенок</w:t>
                  </w: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1E729B" w:rsidRPr="008D7BDC" w:rsidRDefault="001E729B" w:rsidP="008D7BD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Таких детей в детском саду немало, и работать с ними не легче, а даже труднее, чем с другими категориями "проблемных" детей, потому что и </w:t>
                  </w:r>
                  <w:proofErr w:type="spellStart"/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гиперактивные</w:t>
                  </w:r>
                  <w:proofErr w:type="spellEnd"/>
                  <w:r w:rsidRPr="008D7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и агрессивные дети всегда на виду, как на ладошке, а тревожные стараются держать свои проблемы при себе.</w:t>
                  </w:r>
                </w:p>
                <w:p w:rsidR="001E729B" w:rsidRPr="001E729B" w:rsidRDefault="001E729B" w:rsidP="001E72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0066"/>
                      <w:sz w:val="20"/>
                      <w:szCs w:val="14"/>
                    </w:rPr>
                  </w:pPr>
                </w:p>
                <w:p w:rsidR="00AA1898" w:rsidRDefault="00AA1898"/>
              </w:txbxContent>
            </v:textbox>
          </v:shape>
        </w:pict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2880" behindDoc="0" locked="0" layoutInCell="1" allowOverlap="1">
            <wp:simplePos x="0" y="0"/>
            <wp:positionH relativeFrom="column">
              <wp:posOffset>8498840</wp:posOffset>
            </wp:positionH>
            <wp:positionV relativeFrom="paragraph">
              <wp:posOffset>5925820</wp:posOffset>
            </wp:positionV>
            <wp:extent cx="412750" cy="480695"/>
            <wp:effectExtent l="38100" t="19050" r="25400" b="0"/>
            <wp:wrapNone/>
            <wp:docPr id="5" name="Рисунок 5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8484235</wp:posOffset>
            </wp:positionH>
            <wp:positionV relativeFrom="paragraph">
              <wp:posOffset>4479925</wp:posOffset>
            </wp:positionV>
            <wp:extent cx="412750" cy="480695"/>
            <wp:effectExtent l="38100" t="19050" r="25400" b="0"/>
            <wp:wrapNone/>
            <wp:docPr id="8" name="Рисунок 8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4928" behindDoc="0" locked="0" layoutInCell="1" allowOverlap="1">
            <wp:simplePos x="0" y="0"/>
            <wp:positionH relativeFrom="column">
              <wp:posOffset>8470265</wp:posOffset>
            </wp:positionH>
            <wp:positionV relativeFrom="paragraph">
              <wp:posOffset>3473450</wp:posOffset>
            </wp:positionV>
            <wp:extent cx="412750" cy="480695"/>
            <wp:effectExtent l="38100" t="19050" r="25400" b="0"/>
            <wp:wrapNone/>
            <wp:docPr id="11" name="Рисунок 11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8996680</wp:posOffset>
            </wp:positionH>
            <wp:positionV relativeFrom="paragraph">
              <wp:posOffset>5048885</wp:posOffset>
            </wp:positionV>
            <wp:extent cx="412750" cy="480695"/>
            <wp:effectExtent l="38100" t="19050" r="25400" b="0"/>
            <wp:wrapNone/>
            <wp:docPr id="7" name="Рисунок 7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9017635</wp:posOffset>
            </wp:positionH>
            <wp:positionV relativeFrom="paragraph">
              <wp:posOffset>3965575</wp:posOffset>
            </wp:positionV>
            <wp:extent cx="412750" cy="480695"/>
            <wp:effectExtent l="38100" t="19050" r="25400" b="0"/>
            <wp:wrapNone/>
            <wp:docPr id="10" name="Рисунок 10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8877935</wp:posOffset>
            </wp:positionH>
            <wp:positionV relativeFrom="paragraph">
              <wp:posOffset>2830195</wp:posOffset>
            </wp:positionV>
            <wp:extent cx="412750" cy="480695"/>
            <wp:effectExtent l="38100" t="19050" r="25400" b="0"/>
            <wp:wrapNone/>
            <wp:docPr id="16" name="Рисунок 16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8450580</wp:posOffset>
            </wp:positionH>
            <wp:positionV relativeFrom="paragraph">
              <wp:posOffset>2279650</wp:posOffset>
            </wp:positionV>
            <wp:extent cx="412750" cy="480695"/>
            <wp:effectExtent l="38100" t="19050" r="25400" b="0"/>
            <wp:wrapNone/>
            <wp:docPr id="14" name="Рисунок 14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9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9022080</wp:posOffset>
            </wp:positionH>
            <wp:positionV relativeFrom="paragraph">
              <wp:posOffset>1605915</wp:posOffset>
            </wp:positionV>
            <wp:extent cx="412750" cy="480695"/>
            <wp:effectExtent l="38100" t="19050" r="25400" b="0"/>
            <wp:wrapNone/>
            <wp:docPr id="13" name="Рисунок 13" descr="na008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00806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412750" cy="4806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1F9B" w:rsidRPr="00361F9B">
        <w:rPr>
          <w:sz w:val="24"/>
          <w:szCs w:val="24"/>
        </w:rPr>
        <w:pict>
          <v:rect id="_x0000_s1026" style="position:absolute;margin-left:661.15pt;margin-top:112.15pt;width:122.45pt;height:413.2pt;z-index:251668480;visibility:visible;mso-wrap-edited:f;mso-wrap-distance-left:2.88pt;mso-wrap-distance-top:2.88pt;mso-wrap-distance-right:2.88pt;mso-wrap-distance-bottom:2.88pt;mso-position-horizontal-relative:text;mso-position-vertical-relative:text" fillcolor="#c9f" stroked="f" strokecolor="black [0]" strokeweight="0" insetpen="t" o:cliptowrap="t">
            <v:fill rotate="t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sectPr w:rsidR="006E064D" w:rsidRPr="006B179B" w:rsidSect="00D426FD">
      <w:pgSz w:w="16838" w:h="11906" w:orient="landscape"/>
      <w:pgMar w:top="426" w:right="678" w:bottom="567" w:left="567" w:header="708" w:footer="708" w:gutter="0"/>
      <w:pgBorders w:offsetFrom="page">
        <w:top w:val="single" w:sz="36" w:space="24" w:color="0192FF"/>
        <w:left w:val="single" w:sz="36" w:space="24" w:color="0192FF"/>
        <w:bottom w:val="single" w:sz="36" w:space="24" w:color="0192FF"/>
        <w:right w:val="single" w:sz="36" w:space="24" w:color="0192F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110A"/>
    <w:multiLevelType w:val="hybridMultilevel"/>
    <w:tmpl w:val="A7FE6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31DB"/>
    <w:multiLevelType w:val="hybridMultilevel"/>
    <w:tmpl w:val="B0EE4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3296F"/>
    <w:multiLevelType w:val="hybridMultilevel"/>
    <w:tmpl w:val="70D6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6149"/>
    <w:multiLevelType w:val="hybridMultilevel"/>
    <w:tmpl w:val="DA5A5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4D"/>
    <w:rsid w:val="001E729B"/>
    <w:rsid w:val="00361F9B"/>
    <w:rsid w:val="00467CDE"/>
    <w:rsid w:val="006B179B"/>
    <w:rsid w:val="006E064D"/>
    <w:rsid w:val="006E3F5C"/>
    <w:rsid w:val="008D7BDC"/>
    <w:rsid w:val="0094081B"/>
    <w:rsid w:val="00AA1898"/>
    <w:rsid w:val="00D426FD"/>
    <w:rsid w:val="00DB7302"/>
    <w:rsid w:val="00E34FA7"/>
    <w:rsid w:val="00E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4D"/>
  </w:style>
  <w:style w:type="character" w:styleId="a4">
    <w:name w:val="Hyperlink"/>
    <w:basedOn w:val="a0"/>
    <w:uiPriority w:val="99"/>
    <w:semiHidden/>
    <w:unhideWhenUsed/>
    <w:rsid w:val="006E06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1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7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nv.ru/blog/blogger/listings/popovais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064C-8474-4BFB-9C16-71088ED8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User</cp:lastModifiedBy>
  <cp:revision>3</cp:revision>
  <dcterms:created xsi:type="dcterms:W3CDTF">2014-03-19T16:18:00Z</dcterms:created>
  <dcterms:modified xsi:type="dcterms:W3CDTF">2014-03-20T03:42:00Z</dcterms:modified>
</cp:coreProperties>
</file>