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96" w:rsidRPr="00A83196" w:rsidRDefault="00A83196" w:rsidP="00A83196">
      <w:pPr>
        <w:pStyle w:val="a3"/>
        <w:spacing w:before="47" w:beforeAutospacing="0" w:after="47" w:afterAutospacing="0"/>
        <w:jc w:val="center"/>
        <w:rPr>
          <w:rFonts w:ascii="Verdana" w:hAnsi="Verdana"/>
          <w:b/>
          <w:color w:val="000000"/>
          <w:sz w:val="31"/>
          <w:szCs w:val="31"/>
        </w:rPr>
      </w:pPr>
      <w:r>
        <w:rPr>
          <w:rFonts w:ascii="Verdana" w:hAnsi="Verdana"/>
          <w:b/>
          <w:color w:val="000000"/>
          <w:sz w:val="31"/>
          <w:szCs w:val="31"/>
        </w:rPr>
        <w:t>О МЕХАНИЗМЕ ОБЕСПЕЧЕНИЯ ЭЛЕКТРОННЫМИ ЧИПАМИ РОДИТЕЛЕЙ ОБРАЗОВАТЕЛЬНОЙ ОРГАНИЗАЦИИ</w:t>
      </w:r>
    </w:p>
    <w:p w:rsidR="00A83196" w:rsidRPr="00A83196" w:rsidRDefault="00A83196" w:rsidP="004A7345">
      <w:pPr>
        <w:pStyle w:val="a3"/>
        <w:spacing w:before="47" w:beforeAutospacing="0" w:after="47" w:afterAutospacing="0"/>
        <w:jc w:val="both"/>
        <w:rPr>
          <w:rFonts w:ascii="Verdana" w:hAnsi="Verdana"/>
          <w:color w:val="000000"/>
          <w:sz w:val="31"/>
          <w:szCs w:val="31"/>
        </w:rPr>
      </w:pPr>
    </w:p>
    <w:p w:rsidR="004A7345" w:rsidRDefault="004A7345" w:rsidP="004A7345">
      <w:pPr>
        <w:pStyle w:val="a3"/>
        <w:spacing w:before="47" w:beforeAutospacing="0" w:after="47" w:afterAutospacing="0"/>
        <w:jc w:val="both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-При зачислении ребенка в детский сад родители обеспечиваются электронными чипами на основании заявления на имя заведующего.</w:t>
      </w:r>
    </w:p>
    <w:p w:rsidR="004A7345" w:rsidRDefault="004A7345" w:rsidP="004A7345">
      <w:pPr>
        <w:pStyle w:val="a3"/>
        <w:spacing w:before="47" w:beforeAutospacing="0" w:after="47" w:afterAutospacing="0"/>
        <w:jc w:val="both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- Электронными чипами обеспечиваются только родители (законные представители) воспитанников.</w:t>
      </w:r>
    </w:p>
    <w:p w:rsidR="004A7345" w:rsidRDefault="004A7345" w:rsidP="004A7345">
      <w:pPr>
        <w:pStyle w:val="a3"/>
        <w:spacing w:before="47" w:beforeAutospacing="0" w:after="47" w:afterAutospacing="0"/>
        <w:jc w:val="both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- Бабушки и дедушки могут приобрести данный чип в специализированной организации, и на основании заявления на имя заведующего ответственное лицо внесет в базу данных с указанием нового номера именного чипа.</w:t>
      </w:r>
    </w:p>
    <w:p w:rsidR="004A7345" w:rsidRDefault="004A7345" w:rsidP="004A7345">
      <w:pPr>
        <w:pStyle w:val="a3"/>
        <w:spacing w:before="47" w:beforeAutospacing="0" w:after="47" w:afterAutospacing="0"/>
        <w:jc w:val="both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- В случае утери личного чипа родителем (законным представителем), необходимо написать заявление на имя заведующего ДОУ об утере, самостоятельно приобрести данный чип в специализированной организации, ответственное лицо внесет изменения в базу данных с указанием нового номера именного чипа.</w:t>
      </w:r>
    </w:p>
    <w:p w:rsidR="004A7345" w:rsidRDefault="004A7345" w:rsidP="004A7345">
      <w:pPr>
        <w:pStyle w:val="a3"/>
        <w:spacing w:before="47" w:beforeAutospacing="0" w:after="47" w:afterAutospacing="0"/>
        <w:jc w:val="both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- При отчислении воспитанников с детского сада электронные чипы сдаются ответственному лицу.</w:t>
      </w:r>
    </w:p>
    <w:p w:rsidR="004C76FA" w:rsidRDefault="004C76FA"/>
    <w:sectPr w:rsidR="004C76FA" w:rsidSect="004C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A7345"/>
    <w:rsid w:val="004A7345"/>
    <w:rsid w:val="004C76FA"/>
    <w:rsid w:val="00A83196"/>
    <w:rsid w:val="00FB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FA"/>
  </w:style>
  <w:style w:type="paragraph" w:styleId="1">
    <w:name w:val="heading 1"/>
    <w:basedOn w:val="a"/>
    <w:link w:val="10"/>
    <w:uiPriority w:val="9"/>
    <w:qFormat/>
    <w:rsid w:val="004A7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7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2</cp:revision>
  <dcterms:created xsi:type="dcterms:W3CDTF">2014-01-21T14:39:00Z</dcterms:created>
  <dcterms:modified xsi:type="dcterms:W3CDTF">2014-01-21T14:49:00Z</dcterms:modified>
</cp:coreProperties>
</file>