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A4" w:rsidRDefault="007A65A4" w:rsidP="007A65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1023">
        <w:rPr>
          <w:b/>
          <w:sz w:val="28"/>
          <w:szCs w:val="28"/>
        </w:rPr>
        <w:t xml:space="preserve">Основания для отказа </w:t>
      </w:r>
    </w:p>
    <w:p w:rsidR="007A65A4" w:rsidRDefault="007A65A4" w:rsidP="007A65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1023">
        <w:rPr>
          <w:b/>
          <w:sz w:val="28"/>
          <w:szCs w:val="28"/>
        </w:rPr>
        <w:t>в приеме документов на предоставление муниципальной услуги:</w:t>
      </w:r>
    </w:p>
    <w:p w:rsidR="007A65A4" w:rsidRPr="00A91023" w:rsidRDefault="007A65A4" w:rsidP="007A65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65A4" w:rsidRPr="00A71FBD" w:rsidRDefault="007A65A4" w:rsidP="007A65A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FBD">
        <w:rPr>
          <w:rFonts w:ascii="Times New Roman" w:eastAsia="Times New Roman" w:hAnsi="Times New Roman" w:cs="Times New Roman"/>
          <w:sz w:val="28"/>
          <w:szCs w:val="28"/>
        </w:rPr>
        <w:t>В случае выявления недостатков в представленных документах специа</w:t>
      </w:r>
      <w:r>
        <w:rPr>
          <w:rFonts w:ascii="Times New Roman" w:eastAsia="Times New Roman" w:hAnsi="Times New Roman" w:cs="Times New Roman"/>
          <w:sz w:val="28"/>
          <w:szCs w:val="28"/>
        </w:rPr>
        <w:t>лист дошкольного учреждения</w:t>
      </w:r>
      <w:r w:rsidRPr="00A71FBD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</w:t>
      </w:r>
      <w:bookmarkStart w:id="0" w:name="_GoBack"/>
      <w:bookmarkEnd w:id="0"/>
      <w:r w:rsidRPr="00A71FBD">
        <w:rPr>
          <w:rFonts w:ascii="Times New Roman" w:eastAsia="Times New Roman" w:hAnsi="Times New Roman" w:cs="Times New Roman"/>
          <w:sz w:val="28"/>
          <w:szCs w:val="28"/>
        </w:rPr>
        <w:t>длагает принять меры по их устранению, принимает решение об отказе в приеме документов по основаниям, определенным Стандартом, и возвращает документы заявителю (его представителю).</w:t>
      </w:r>
      <w:proofErr w:type="gramEnd"/>
    </w:p>
    <w:p w:rsidR="007A65A4" w:rsidRPr="00A71FBD" w:rsidRDefault="007A65A4" w:rsidP="007A65A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дошкольного учреждения</w:t>
      </w:r>
      <w:r w:rsidRPr="00A71FBD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сверяет представленные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пии документов с их оригиналами </w:t>
      </w:r>
      <w:r w:rsidRPr="00A71FBD">
        <w:rPr>
          <w:rFonts w:ascii="Times New Roman" w:eastAsia="Times New Roman" w:hAnsi="Times New Roman" w:cs="Times New Roman"/>
          <w:sz w:val="28"/>
          <w:szCs w:val="28"/>
        </w:rPr>
        <w:t>и заверяет их копии. Копии документов, представленные заявителем, могут быть заверены нотариально.</w:t>
      </w:r>
    </w:p>
    <w:p w:rsidR="007A65A4" w:rsidRPr="00825DCB" w:rsidRDefault="007A65A4" w:rsidP="007A65A4">
      <w:pPr>
        <w:pStyle w:val="a3"/>
        <w:ind w:firstLine="284"/>
        <w:jc w:val="both"/>
        <w:rPr>
          <w:sz w:val="28"/>
          <w:szCs w:val="28"/>
        </w:rPr>
      </w:pPr>
      <w:r w:rsidRPr="00825DCB">
        <w:rPr>
          <w:sz w:val="28"/>
          <w:szCs w:val="28"/>
        </w:rPr>
        <w:t>Основания для отказа в приеме документов, необходимых для постановки ребёнка дошкольного возраста на учёт и занесения его в «Журнал учёта детей, нуждающихся в получении путевки» н</w:t>
      </w:r>
      <w:r>
        <w:rPr>
          <w:sz w:val="28"/>
          <w:szCs w:val="28"/>
        </w:rPr>
        <w:t>а получение места в дошкольном образовательном учреждении</w:t>
      </w:r>
      <w:r w:rsidRPr="00825DCB">
        <w:rPr>
          <w:sz w:val="28"/>
          <w:szCs w:val="28"/>
        </w:rPr>
        <w:t>:</w:t>
      </w:r>
    </w:p>
    <w:p w:rsidR="007A65A4" w:rsidRPr="00825DCB" w:rsidRDefault="007A65A4" w:rsidP="007A6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DCB">
        <w:rPr>
          <w:sz w:val="28"/>
          <w:szCs w:val="28"/>
        </w:rPr>
        <w:t>не полный пакет документов, необходимых для постановки на учет в дошкольное учреждение;</w:t>
      </w:r>
    </w:p>
    <w:p w:rsidR="007A65A4" w:rsidRPr="00825DCB" w:rsidRDefault="007A65A4" w:rsidP="007A6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DCB">
        <w:rPr>
          <w:sz w:val="28"/>
          <w:szCs w:val="28"/>
        </w:rPr>
        <w:t>предоставление документов в нечитаемом виде;</w:t>
      </w:r>
    </w:p>
    <w:p w:rsidR="007A65A4" w:rsidRPr="00825DCB" w:rsidRDefault="007A65A4" w:rsidP="007A6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DCB">
        <w:rPr>
          <w:sz w:val="28"/>
          <w:szCs w:val="28"/>
        </w:rPr>
        <w:t xml:space="preserve">наличие в документах неоговоренных исправлений, серьёзных повреждений, не позволяющих однозначно истолковать их содержание. </w:t>
      </w:r>
    </w:p>
    <w:p w:rsidR="009F5558" w:rsidRDefault="009F5558"/>
    <w:sectPr w:rsidR="009F5558" w:rsidSect="007A65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CC4"/>
    <w:multiLevelType w:val="hybridMultilevel"/>
    <w:tmpl w:val="0C08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65A4"/>
    <w:rsid w:val="007A65A4"/>
    <w:rsid w:val="009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2013-01-31T13:25:00Z</dcterms:created>
  <dcterms:modified xsi:type="dcterms:W3CDTF">2013-01-31T13:30:00Z</dcterms:modified>
</cp:coreProperties>
</file>