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B" w:rsidRPr="00A06796" w:rsidRDefault="008A515B" w:rsidP="008A515B">
      <w:pPr>
        <w:pStyle w:val="a3"/>
        <w:jc w:val="both"/>
        <w:rPr>
          <w:b/>
          <w:sz w:val="28"/>
          <w:szCs w:val="28"/>
        </w:rPr>
      </w:pPr>
      <w:r w:rsidRPr="00A06796">
        <w:rPr>
          <w:b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услугу: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b/>
          <w:sz w:val="24"/>
          <w:szCs w:val="28"/>
        </w:rPr>
        <w:t>Заявитель может обратиться с жалобой, в том числе в следующих случаях: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- нарушение срока регистрации запр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оса заявителя о предоставлении </w:t>
      </w:r>
      <w:r w:rsidRPr="008A515B">
        <w:rPr>
          <w:rFonts w:ascii="Times New Roman" w:eastAsia="Times New Roman" w:hAnsi="Times New Roman" w:cs="Times New Roman"/>
          <w:sz w:val="24"/>
          <w:szCs w:val="28"/>
        </w:rPr>
        <w:t>муниципальной услуги;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- нарушение срока предоставления муниципальной услуги;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Ханты-Мансийского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>, муниципальными правовыми актами города Нижневартовска для предоставления муниципальной услуги;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>, муниципальными правовыми актами города Нижневартовска для предоставления муниципальной услуги, у заявителя;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>, муниципальными правовыми актами города Нижневартовска;</w:t>
      </w:r>
      <w:proofErr w:type="gramEnd"/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>, муниципальными правовыми актами города Нижневартовска;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>- отка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з должностных лиц </w:t>
      </w:r>
      <w:r w:rsidRPr="008A515B">
        <w:rPr>
          <w:rFonts w:ascii="Times New Roman" w:eastAsia="Times New Roman" w:hAnsi="Times New Roman" w:cs="Times New Roman"/>
          <w:sz w:val="24"/>
          <w:szCs w:val="28"/>
        </w:rPr>
        <w:t>общеобразовательного учреждения, предоставляющих муниципальную услугу, в исправлении допущенных опечаток и ошибок 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Общие требования к порядку подачи и рассмотрения жалобы.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Жалоба подается в письменной форме на бумажном носителе, в электронной форме в общеобразовательное учреждение. Жалобы на решения, принятые директором департамента, подаются главе  администрации города.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(</w:t>
      </w:r>
      <w:hyperlink r:id="rId4" w:history="1">
        <w:r w:rsidRPr="008A515B">
          <w:rPr>
            <w:rFonts w:ascii="Times New Roman" w:eastAsia="Times New Roman" w:hAnsi="Times New Roman" w:cs="Times New Roman"/>
            <w:sz w:val="24"/>
            <w:szCs w:val="28"/>
          </w:rPr>
          <w:t>www.</w:t>
        </w:r>
        <w:r w:rsidRPr="008A515B">
          <w:rPr>
            <w:rFonts w:ascii="Times New Roman" w:eastAsia="Times New Roman" w:hAnsi="Times New Roman" w:cs="Times New Roman"/>
            <w:sz w:val="24"/>
            <w:szCs w:val="28"/>
            <w:lang w:val="en-US"/>
          </w:rPr>
          <w:t>gosuslugi</w:t>
        </w:r>
        <w:r w:rsidRPr="008A515B">
          <w:rPr>
            <w:rFonts w:ascii="Times New Roman" w:eastAsia="Times New Roman" w:hAnsi="Times New Roman" w:cs="Times New Roman"/>
            <w:sz w:val="24"/>
            <w:szCs w:val="28"/>
          </w:rPr>
          <w:t>.ru</w:t>
        </w:r>
      </w:hyperlink>
      <w:r w:rsidRPr="008A515B">
        <w:rPr>
          <w:rFonts w:ascii="Times New Roman" w:eastAsia="Times New Roman" w:hAnsi="Times New Roman" w:cs="Times New Roman"/>
          <w:sz w:val="24"/>
          <w:szCs w:val="28"/>
        </w:rPr>
        <w:t>), Портала государственных и муниципальных услуг  Ханты-Манс</w:t>
      </w:r>
      <w:bookmarkStart w:id="0" w:name="_GoBack"/>
      <w:bookmarkEnd w:id="0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hyperlink r:id="rId5" w:history="1">
        <w:r w:rsidRPr="008A515B">
          <w:rPr>
            <w:rFonts w:ascii="Times New Roman" w:eastAsia="Times New Roman" w:hAnsi="Times New Roman" w:cs="Times New Roman"/>
            <w:sz w:val="24"/>
            <w:szCs w:val="28"/>
          </w:rPr>
          <w:t>www.86.</w:t>
        </w:r>
        <w:r w:rsidRPr="008A515B">
          <w:rPr>
            <w:rFonts w:ascii="Times New Roman" w:eastAsia="Times New Roman" w:hAnsi="Times New Roman" w:cs="Times New Roman"/>
            <w:sz w:val="24"/>
            <w:szCs w:val="28"/>
            <w:lang w:val="en-US"/>
          </w:rPr>
          <w:t>gosuslugi</w:t>
        </w:r>
        <w:r w:rsidRPr="008A515B">
          <w:rPr>
            <w:rFonts w:ascii="Times New Roman" w:eastAsia="Times New Roman" w:hAnsi="Times New Roman" w:cs="Times New Roman"/>
            <w:sz w:val="24"/>
            <w:szCs w:val="28"/>
          </w:rPr>
          <w:t>.ru</w:t>
        </w:r>
      </w:hyperlink>
      <w:r w:rsidRPr="008A515B">
        <w:rPr>
          <w:rFonts w:ascii="Times New Roman" w:eastAsia="Times New Roman" w:hAnsi="Times New Roman" w:cs="Times New Roman"/>
          <w:sz w:val="24"/>
          <w:szCs w:val="28"/>
        </w:rPr>
        <w:t>), Портала системы образования  города Нижневартовска (</w:t>
      </w:r>
      <w:hyperlink r:id="rId6" w:history="1">
        <w:r w:rsidRPr="008A515B">
          <w:rPr>
            <w:rFonts w:ascii="Times New Roman" w:eastAsia="Times New Roman" w:hAnsi="Times New Roman" w:cs="Times New Roman"/>
            <w:sz w:val="24"/>
            <w:szCs w:val="28"/>
          </w:rPr>
          <w:t>http://edu-nv.ru</w:t>
        </w:r>
      </w:hyperlink>
      <w:r w:rsidRPr="008A515B">
        <w:rPr>
          <w:rFonts w:ascii="Times New Roman" w:eastAsia="Times New Roman" w:hAnsi="Times New Roman" w:cs="Times New Roman"/>
          <w:sz w:val="24"/>
          <w:szCs w:val="28"/>
        </w:rPr>
        <w:t>), а также может быть принята при личном приеме заявителя.</w:t>
      </w:r>
      <w:proofErr w:type="gramEnd"/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b/>
          <w:sz w:val="24"/>
          <w:szCs w:val="28"/>
        </w:rPr>
        <w:t>Жалоба должна содержать: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</w:t>
      </w:r>
      <w:r>
        <w:rPr>
          <w:rFonts w:ascii="Times New Roman" w:eastAsia="Times New Roman" w:hAnsi="Times New Roman" w:cs="Times New Roman"/>
          <w:sz w:val="24"/>
          <w:szCs w:val="28"/>
        </w:rPr>
        <w:t>действия (бездействие) которых</w:t>
      </w: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 обжалуются;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 адрес, по которым должен быть направлен ответ заявителю;</w:t>
      </w:r>
      <w:proofErr w:type="gramEnd"/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общеобразовательное  учреждение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должностных лиц департамента, общеобразовательного учреждения, учреждения дополнительного образования, </w:t>
      </w:r>
      <w:r w:rsidRPr="008A515B">
        <w:rPr>
          <w:rFonts w:ascii="Times New Roman" w:eastAsia="Times New Roman" w:hAnsi="Times New Roman" w:cs="Times New Roman"/>
          <w:sz w:val="24"/>
          <w:szCs w:val="28"/>
        </w:rPr>
        <w:lastRenderedPageBreak/>
        <w:t>предоставляющих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 - в течение 5 рабочих дней со дня ее регистрации.  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рассмотрения жалобы общеобразовательное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учреждение</w:t>
      </w: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>,п</w:t>
      </w:r>
      <w:proofErr w:type="gramEnd"/>
      <w:r w:rsidRPr="008A515B">
        <w:rPr>
          <w:rFonts w:ascii="Times New Roman" w:eastAsia="Times New Roman" w:hAnsi="Times New Roman" w:cs="Times New Roman"/>
          <w:sz w:val="24"/>
          <w:szCs w:val="28"/>
        </w:rPr>
        <w:t>редоставляющие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 муниципальную услугу, принимают одно из следующих решений:</w:t>
      </w:r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A515B">
        <w:rPr>
          <w:rFonts w:ascii="Times New Roman" w:eastAsia="Times New Roman" w:hAnsi="Times New Roman" w:cs="Times New Roman"/>
          <w:sz w:val="24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8A515B">
        <w:rPr>
          <w:rFonts w:ascii="Times New Roman" w:eastAsia="Times New Roman" w:hAnsi="Times New Roman" w:cs="Times New Roman"/>
          <w:sz w:val="24"/>
          <w:szCs w:val="28"/>
        </w:rPr>
        <w:t>Югры</w:t>
      </w:r>
      <w:proofErr w:type="spellEnd"/>
      <w:r w:rsidRPr="008A515B">
        <w:rPr>
          <w:rFonts w:ascii="Times New Roman" w:eastAsia="Times New Roman" w:hAnsi="Times New Roman" w:cs="Times New Roman"/>
          <w:sz w:val="24"/>
          <w:szCs w:val="28"/>
        </w:rPr>
        <w:t>, муниципальными правовыми актами города Нижневартовска, а также в иных формах;</w:t>
      </w:r>
      <w:proofErr w:type="gramEnd"/>
    </w:p>
    <w:p w:rsidR="008A515B" w:rsidRPr="008A515B" w:rsidRDefault="008A515B" w:rsidP="008A51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8A515B">
        <w:rPr>
          <w:rFonts w:ascii="Times New Roman" w:eastAsia="Times New Roman" w:hAnsi="Times New Roman" w:cs="Times New Roman"/>
          <w:sz w:val="24"/>
          <w:szCs w:val="28"/>
        </w:rPr>
        <w:t>- отказывает в удовлетворении жалобы.</w:t>
      </w:r>
    </w:p>
    <w:p w:rsidR="008261DE" w:rsidRPr="008A515B" w:rsidRDefault="008261DE">
      <w:pPr>
        <w:rPr>
          <w:sz w:val="20"/>
        </w:rPr>
      </w:pPr>
    </w:p>
    <w:sectPr w:rsidR="008261DE" w:rsidRPr="008A515B" w:rsidSect="008A51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515B"/>
    <w:rsid w:val="008261DE"/>
    <w:rsid w:val="008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-nv.ru" TargetMode="External"/><Relationship Id="rId5" Type="http://schemas.openxmlformats.org/officeDocument/2006/relationships/hyperlink" Target="http://www.86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2013-01-31T13:35:00Z</dcterms:created>
  <dcterms:modified xsi:type="dcterms:W3CDTF">2013-01-31T13:36:00Z</dcterms:modified>
</cp:coreProperties>
</file>